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ЧАРДЖБЕК. ЖАЛОБА НА БАНК по отказу в сроках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(Дни отсчитываются с момента прекращения оказания услуг).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Дополнительная информация по заявлению в МКБ Москвы от 05.11.2014 г, отказ №38-4/16387 от 24.12.2014 г.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 Максимальный срок для опротестования транзакции 540 дней, о чём говорится в официальном документе платежной системы ВИЗА или МАСТЕР КАРД.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 Прошу внимательно изучить данный материал, и принять мою претензию по операциям.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3. Каждый банк, работающий с картами Visa/MasterCard, принимает правила International Payment System (международной платежной системы), поэтому ОБЯЗАН принять заявление клиента. Процедура опротестования транзакции есть неотъемлемое право каждого владельца карты Международной платежной системы.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4. Альфабанк, Сбербанк, Тинькофф банк, Связной, Уралсиб, и многие другие банки работают по данным правилам, и у них это не вызывает проблем.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5. В случае отказа в рассмотрении моего обращения, я вынужден буду подать жалобу на ваш банк в МПС ВИза, в Центробанк, и на сайт banki.ru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12.05.2014 г. и 14.05.2014 г. оплатил услуги в компании ООО "ЭКСКЛЮЗИВНЫЕ ИНФОРМАЦИОННЫЕ ТЕХНОЛОГИИ" info-tehnologies.ru на общую сумму 1060000 руб.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Оплаченные у вас услуги я не получил, сроки в течение которых вы должны были их оказать нарушены, сайт компании не работает, телефоны поддержки клиентов не отвечают, на письма в службу поддержки не отвечают.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Так же мною было написано письмо в компанию, в котором я отказался от услуг и расторгнул договор с ними.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Каждый банк, работающий с картами Visa/MasterCard, принимает правила International Payment System (международной платежной системы), поэтому ОБЯЗАН принять заявление клиента. Процедура опротестования транзакции есть неотъемлемое право каждого владельца карты Международной платежной системы.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05.11.2014 года я подал заявления на спорную транзакцию по карте в отделении банка МКБ города Москвы.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24.12.2014 г. Банк отказал мне под предлогом того, что я должен самостоятельно решать этот вопрос, что является нарушением моих прав как пользователя карты МПС ВИЗА.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Также хочу добавить: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 Максимальный срок для опротестования транзакции при оплате услуг 540 дней.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2. Каждый банк, работающий с картами Visa/MasterCard, принимает правила International Payment System (международной платежной системы), поэтому ОБЯЗАН принять заявление клиента. Процедура опротестования транзакции </w:t>
      </w:r>
      <w:r>
        <w:rPr>
          <w:color w:val="000000"/>
          <w:sz w:val="28"/>
          <w:szCs w:val="28"/>
        </w:rPr>
        <w:lastRenderedPageBreak/>
        <w:t>есть неотъемлемое право каждого владельца карты Международной платежной системы.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1.7.3. Временные рамки для первого Chargeback.</w:t>
      </w:r>
    </w:p>
    <w:p w:rsidR="00967AD9" w:rsidRDefault="00967AD9" w:rsidP="00967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 случаях, когда речь идёт о прерванных услугах, когда услуги предоставляются не сразу, период 120 дней начинает отсчитываться в тот момент, когда оказание услуг прекратилось. Но ни в коем случае не должно превышать 540 дней (18 месяцев) с даты платежа.</w:t>
      </w:r>
    </w:p>
    <w:p w:rsidR="00C540A0" w:rsidRDefault="00C540A0"/>
    <w:sectPr w:rsidR="00C540A0" w:rsidSect="00C5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67AD9"/>
    <w:rsid w:val="00967AD9"/>
    <w:rsid w:val="00C540A0"/>
    <w:rsid w:val="00E6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iri</cp:lastModifiedBy>
  <cp:revision>2</cp:revision>
  <dcterms:created xsi:type="dcterms:W3CDTF">2018-05-18T16:44:00Z</dcterms:created>
  <dcterms:modified xsi:type="dcterms:W3CDTF">2018-05-18T16:44:00Z</dcterms:modified>
</cp:coreProperties>
</file>